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DC" w:rsidRPr="00995FF2" w:rsidRDefault="00114FDC" w:rsidP="00114FDC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楷体_GB2312"/>
          <w:b/>
          <w:color w:val="000000"/>
          <w:kern w:val="0"/>
          <w:sz w:val="44"/>
          <w:szCs w:val="44"/>
        </w:rPr>
      </w:pPr>
      <w:r w:rsidRPr="00995FF2">
        <w:rPr>
          <w:rFonts w:ascii="宋体" w:hAnsi="宋体" w:cs="楷体_GB2312" w:hint="eastAsia"/>
          <w:b/>
          <w:color w:val="000000"/>
          <w:kern w:val="0"/>
          <w:sz w:val="44"/>
          <w:szCs w:val="44"/>
        </w:rPr>
        <w:t>吉林省珲春市人民法院</w:t>
      </w:r>
    </w:p>
    <w:p w:rsidR="006B5D5D" w:rsidRDefault="00D41979" w:rsidP="00114FDC">
      <w:pPr>
        <w:jc w:val="center"/>
        <w:rPr>
          <w:rFonts w:ascii="宋体" w:hAnsi="宋体" w:cs="楷体_GB2312"/>
          <w:b/>
          <w:color w:val="000000"/>
          <w:kern w:val="0"/>
          <w:sz w:val="52"/>
          <w:szCs w:val="52"/>
        </w:rPr>
      </w:pPr>
      <w:r>
        <w:rPr>
          <w:rFonts w:ascii="宋体" w:hAnsi="宋体" w:cs="楷体_GB2312" w:hint="eastAsia"/>
          <w:b/>
          <w:color w:val="000000"/>
          <w:kern w:val="0"/>
          <w:sz w:val="52"/>
          <w:szCs w:val="52"/>
        </w:rPr>
        <w:t>拍卖</w:t>
      </w:r>
      <w:r w:rsidR="006744BF">
        <w:rPr>
          <w:rFonts w:ascii="宋体" w:hAnsi="宋体" w:cs="楷体_GB2312" w:hint="eastAsia"/>
          <w:b/>
          <w:color w:val="000000"/>
          <w:kern w:val="0"/>
          <w:sz w:val="52"/>
          <w:szCs w:val="52"/>
        </w:rPr>
        <w:t>公告</w:t>
      </w:r>
    </w:p>
    <w:p w:rsidR="008C64DB" w:rsidRDefault="008C64DB" w:rsidP="008C64DB">
      <w:pPr>
        <w:spacing w:line="700" w:lineRule="exact"/>
        <w:rPr>
          <w:rFonts w:ascii="仿宋" w:eastAsia="仿宋" w:hAnsi="仿宋"/>
          <w:sz w:val="32"/>
          <w:szCs w:val="32"/>
        </w:rPr>
      </w:pPr>
    </w:p>
    <w:p w:rsidR="00114FDC" w:rsidRDefault="001B54AB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</w:t>
      </w:r>
      <w:r w:rsidR="00632725">
        <w:rPr>
          <w:rFonts w:ascii="仿宋" w:eastAsia="仿宋" w:hAnsi="仿宋" w:hint="eastAsia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在执行</w:t>
      </w:r>
      <w:r w:rsidR="004A7162">
        <w:rPr>
          <w:rFonts w:ascii="仿宋" w:eastAsia="仿宋" w:hAnsi="仿宋" w:hint="eastAsia"/>
          <w:sz w:val="32"/>
          <w:szCs w:val="32"/>
        </w:rPr>
        <w:t>陈家祥等罚金、责令退赔、追缴违法所得</w:t>
      </w:r>
      <w:r w:rsidR="00114FDC">
        <w:rPr>
          <w:rFonts w:ascii="仿宋" w:eastAsia="仿宋" w:hAnsi="仿宋" w:hint="eastAsia"/>
          <w:sz w:val="32"/>
          <w:szCs w:val="32"/>
        </w:rPr>
        <w:t>一案</w:t>
      </w:r>
      <w:r>
        <w:rPr>
          <w:rFonts w:ascii="仿宋" w:eastAsia="仿宋" w:hAnsi="仿宋" w:hint="eastAsia"/>
          <w:sz w:val="32"/>
          <w:szCs w:val="32"/>
        </w:rPr>
        <w:t>中</w:t>
      </w:r>
      <w:r w:rsidR="00632725">
        <w:rPr>
          <w:rFonts w:ascii="仿宋" w:eastAsia="仿宋" w:hAnsi="仿宋" w:hint="eastAsia"/>
          <w:sz w:val="32"/>
          <w:szCs w:val="32"/>
        </w:rPr>
        <w:t>，</w:t>
      </w:r>
      <w:r w:rsidR="00D41979">
        <w:rPr>
          <w:rFonts w:ascii="仿宋" w:eastAsia="仿宋" w:hAnsi="仿宋" w:hint="eastAsia"/>
          <w:sz w:val="32"/>
          <w:szCs w:val="32"/>
        </w:rPr>
        <w:t>对被执行人</w:t>
      </w:r>
      <w:r w:rsidR="004A7162">
        <w:rPr>
          <w:rFonts w:ascii="仿宋" w:eastAsia="仿宋" w:hAnsi="仿宋" w:hint="eastAsia"/>
          <w:sz w:val="32"/>
          <w:szCs w:val="32"/>
        </w:rPr>
        <w:t>陈家祥</w:t>
      </w:r>
      <w:r w:rsidR="00D41979">
        <w:rPr>
          <w:rFonts w:ascii="仿宋" w:eastAsia="仿宋" w:hAnsi="仿宋" w:hint="eastAsia"/>
          <w:sz w:val="32"/>
          <w:szCs w:val="32"/>
        </w:rPr>
        <w:t>所有的位于</w:t>
      </w:r>
      <w:r w:rsidR="004A7162">
        <w:rPr>
          <w:rFonts w:ascii="仿宋" w:eastAsia="仿宋" w:hAnsi="仿宋" w:hint="eastAsia"/>
          <w:sz w:val="32"/>
          <w:szCs w:val="32"/>
        </w:rPr>
        <w:t>敦化市江南镇麒麟山庄、太平岭房屋内根雕等财产</w:t>
      </w:r>
      <w:r w:rsidR="00D41979">
        <w:rPr>
          <w:rFonts w:ascii="仿宋" w:eastAsia="仿宋" w:hAnsi="仿宋" w:hint="eastAsia"/>
          <w:sz w:val="32"/>
          <w:szCs w:val="32"/>
        </w:rPr>
        <w:t>进行评估、拍卖</w:t>
      </w:r>
      <w:r w:rsidR="008C64DB">
        <w:rPr>
          <w:rFonts w:ascii="仿宋" w:eastAsia="仿宋" w:hAnsi="仿宋" w:hint="eastAsia"/>
          <w:sz w:val="32"/>
          <w:szCs w:val="32"/>
        </w:rPr>
        <w:t>。</w:t>
      </w:r>
      <w:r w:rsidR="00D41979">
        <w:rPr>
          <w:rFonts w:ascii="仿宋" w:eastAsia="仿宋" w:hAnsi="仿宋" w:hint="eastAsia"/>
          <w:sz w:val="32"/>
          <w:szCs w:val="32"/>
        </w:rPr>
        <w:t>现将有关事宜公告如下：</w:t>
      </w:r>
    </w:p>
    <w:p w:rsidR="00F41CD6" w:rsidRDefault="00D41979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拍卖标的：</w:t>
      </w:r>
      <w:r w:rsidR="004A7162">
        <w:rPr>
          <w:rFonts w:ascii="仿宋" w:eastAsia="仿宋" w:hAnsi="仿宋" w:hint="eastAsia"/>
          <w:sz w:val="32"/>
          <w:szCs w:val="32"/>
        </w:rPr>
        <w:t>敦化市江南镇麒麟山庄、太平岭房屋内根雕等财产（详情见清单）</w:t>
      </w:r>
    </w:p>
    <w:p w:rsid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拍卖标的权属所有人：</w:t>
      </w:r>
      <w:r w:rsidR="004A7162">
        <w:rPr>
          <w:rFonts w:ascii="仿宋" w:eastAsia="仿宋" w:hAnsi="仿宋" w:hint="eastAsia"/>
          <w:sz w:val="32"/>
          <w:szCs w:val="32"/>
        </w:rPr>
        <w:t>陈家祥</w:t>
      </w:r>
    </w:p>
    <w:p w:rsid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拍卖机构：珲春市人民法院</w:t>
      </w:r>
    </w:p>
    <w:p w:rsid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联系人：朱延林</w:t>
      </w:r>
    </w:p>
    <w:p w:rsid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A62235">
        <w:rPr>
          <w:rFonts w:ascii="仿宋" w:eastAsia="仿宋" w:hAnsi="仿宋" w:hint="eastAsia"/>
          <w:sz w:val="32"/>
          <w:szCs w:val="32"/>
        </w:rPr>
        <w:t>17604339785</w:t>
      </w:r>
    </w:p>
    <w:p w:rsid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与本案拍卖有关的担保物权人、优先权人</w:t>
      </w:r>
      <w:r w:rsidR="004A7162">
        <w:rPr>
          <w:rFonts w:ascii="仿宋" w:eastAsia="仿宋" w:hAnsi="仿宋" w:hint="eastAsia"/>
          <w:sz w:val="32"/>
          <w:szCs w:val="32"/>
        </w:rPr>
        <w:t>、权利义务相关人</w:t>
      </w:r>
      <w:r>
        <w:rPr>
          <w:rFonts w:ascii="仿宋" w:eastAsia="仿宋" w:hAnsi="仿宋" w:hint="eastAsia"/>
          <w:sz w:val="32"/>
          <w:szCs w:val="32"/>
        </w:rPr>
        <w:t>或者其他优先权人于拍卖日前申报权利，优先购买权人或其他权利义务相关人未申报权利的，视为放弃相关权利。</w:t>
      </w:r>
    </w:p>
    <w:p w:rsid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其他参加竞买的单位和个人需要了解上述拍卖物的拍卖底价、拍卖时间、地点、拍卖公告以及拍卖过程中拍卖物的降价情况等有关事宜的，请直接与珲春市人民法院联系。</w:t>
      </w:r>
    </w:p>
    <w:p w:rsidR="00E000A0" w:rsidRPr="00E000A0" w:rsidRDefault="00E000A0" w:rsidP="00E000A0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特此公告。</w:t>
      </w:r>
    </w:p>
    <w:p w:rsidR="00F77AAE" w:rsidRDefault="00F77AAE" w:rsidP="00E000A0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E000A0" w:rsidRDefault="00E000A0" w:rsidP="00E000A0">
      <w:pPr>
        <w:spacing w:line="500" w:lineRule="exact"/>
        <w:ind w:firstLine="645"/>
        <w:jc w:val="right"/>
        <w:rPr>
          <w:rFonts w:ascii="仿宋" w:eastAsia="仿宋" w:hAnsi="仿宋" w:hint="eastAsia"/>
          <w:sz w:val="32"/>
          <w:szCs w:val="32"/>
        </w:rPr>
      </w:pPr>
    </w:p>
    <w:p w:rsidR="004A7162" w:rsidRDefault="004A7162" w:rsidP="00E000A0">
      <w:pPr>
        <w:spacing w:line="500" w:lineRule="exact"/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374948" w:rsidRDefault="00374948" w:rsidP="00F41CD6">
      <w:pPr>
        <w:wordWrap w:val="0"/>
        <w:spacing w:line="500" w:lineRule="exact"/>
        <w:ind w:firstLine="645"/>
        <w:jc w:val="right"/>
        <w:rPr>
          <w:rFonts w:ascii="仿宋" w:eastAsia="仿宋" w:hAnsi="仿宋"/>
          <w:sz w:val="32"/>
          <w:szCs w:val="32"/>
        </w:rPr>
      </w:pPr>
      <w:r w:rsidRPr="00374948">
        <w:rPr>
          <w:rFonts w:ascii="仿宋" w:eastAsia="仿宋" w:hAnsi="仿宋" w:hint="eastAsia"/>
          <w:sz w:val="32"/>
          <w:szCs w:val="32"/>
        </w:rPr>
        <w:t>二〇</w:t>
      </w:r>
      <w:r w:rsidR="00FC0C7A">
        <w:rPr>
          <w:rFonts w:ascii="仿宋" w:eastAsia="仿宋" w:hAnsi="仿宋" w:hint="eastAsia"/>
          <w:sz w:val="32"/>
          <w:szCs w:val="32"/>
        </w:rPr>
        <w:t>二</w:t>
      </w:r>
      <w:r w:rsidR="004A7162">
        <w:rPr>
          <w:rFonts w:ascii="仿宋" w:eastAsia="仿宋" w:hAnsi="仿宋" w:hint="eastAsia"/>
          <w:sz w:val="32"/>
          <w:szCs w:val="32"/>
        </w:rPr>
        <w:t>一</w:t>
      </w:r>
      <w:r w:rsidRPr="00374948">
        <w:rPr>
          <w:rFonts w:ascii="仿宋" w:eastAsia="仿宋" w:hAnsi="仿宋" w:hint="eastAsia"/>
          <w:sz w:val="32"/>
          <w:szCs w:val="32"/>
        </w:rPr>
        <w:t>年</w:t>
      </w:r>
      <w:r w:rsidR="00FC0C7A">
        <w:rPr>
          <w:rFonts w:ascii="仿宋" w:eastAsia="仿宋" w:hAnsi="仿宋" w:hint="eastAsia"/>
          <w:sz w:val="32"/>
          <w:szCs w:val="32"/>
        </w:rPr>
        <w:t xml:space="preserve"> </w:t>
      </w:r>
      <w:r w:rsidR="004A7162">
        <w:rPr>
          <w:rFonts w:ascii="仿宋" w:eastAsia="仿宋" w:hAnsi="仿宋" w:hint="eastAsia"/>
          <w:sz w:val="32"/>
          <w:szCs w:val="32"/>
        </w:rPr>
        <w:t>一</w:t>
      </w:r>
      <w:r w:rsidR="00FC0C7A">
        <w:rPr>
          <w:rFonts w:ascii="仿宋" w:eastAsia="仿宋" w:hAnsi="仿宋" w:hint="eastAsia"/>
          <w:sz w:val="32"/>
          <w:szCs w:val="32"/>
        </w:rPr>
        <w:t xml:space="preserve"> </w:t>
      </w:r>
      <w:r w:rsidRPr="00374948">
        <w:rPr>
          <w:rFonts w:ascii="仿宋" w:eastAsia="仿宋" w:hAnsi="仿宋" w:hint="eastAsia"/>
          <w:sz w:val="32"/>
          <w:szCs w:val="32"/>
        </w:rPr>
        <w:t>月</w:t>
      </w:r>
      <w:r w:rsidR="00F41CD6">
        <w:rPr>
          <w:rFonts w:ascii="仿宋" w:eastAsia="仿宋" w:hAnsi="仿宋" w:hint="eastAsia"/>
          <w:sz w:val="32"/>
          <w:szCs w:val="32"/>
        </w:rPr>
        <w:t xml:space="preserve"> </w:t>
      </w:r>
      <w:r w:rsidR="004A7162">
        <w:rPr>
          <w:rFonts w:ascii="仿宋" w:eastAsia="仿宋" w:hAnsi="仿宋" w:hint="eastAsia"/>
          <w:sz w:val="32"/>
          <w:szCs w:val="32"/>
        </w:rPr>
        <w:t>十二</w:t>
      </w:r>
      <w:r w:rsidR="00FC0C7A">
        <w:rPr>
          <w:rFonts w:ascii="仿宋" w:eastAsia="仿宋" w:hAnsi="仿宋" w:hint="eastAsia"/>
          <w:sz w:val="32"/>
          <w:szCs w:val="32"/>
        </w:rPr>
        <w:t xml:space="preserve"> </w:t>
      </w:r>
      <w:r w:rsidRPr="00374948">
        <w:rPr>
          <w:rFonts w:ascii="仿宋" w:eastAsia="仿宋" w:hAnsi="仿宋" w:hint="eastAsia"/>
          <w:sz w:val="32"/>
          <w:szCs w:val="32"/>
        </w:rPr>
        <w:t>日</w:t>
      </w:r>
    </w:p>
    <w:p w:rsidR="00374948" w:rsidRDefault="00374948" w:rsidP="00E000A0">
      <w:pPr>
        <w:spacing w:line="500" w:lineRule="exact"/>
        <w:ind w:firstLine="645"/>
        <w:jc w:val="right"/>
        <w:rPr>
          <w:rFonts w:ascii="仿宋" w:eastAsia="仿宋" w:hAnsi="仿宋"/>
          <w:sz w:val="32"/>
          <w:szCs w:val="32"/>
        </w:rPr>
      </w:pPr>
    </w:p>
    <w:p w:rsidR="00374948" w:rsidRPr="00374948" w:rsidRDefault="00374948" w:rsidP="00E000A0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374948" w:rsidRPr="00374948" w:rsidSect="00E000A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B0F" w:rsidRDefault="00996B0F" w:rsidP="00114FDC">
      <w:r>
        <w:separator/>
      </w:r>
    </w:p>
  </w:endnote>
  <w:endnote w:type="continuationSeparator" w:id="1">
    <w:p w:rsidR="00996B0F" w:rsidRDefault="00996B0F" w:rsidP="00114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B0F" w:rsidRDefault="00996B0F" w:rsidP="00114FDC">
      <w:r>
        <w:separator/>
      </w:r>
    </w:p>
  </w:footnote>
  <w:footnote w:type="continuationSeparator" w:id="1">
    <w:p w:rsidR="00996B0F" w:rsidRDefault="00996B0F" w:rsidP="00114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515C"/>
    <w:multiLevelType w:val="hybridMultilevel"/>
    <w:tmpl w:val="10A4EB44"/>
    <w:lvl w:ilvl="0" w:tplc="4948D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FDC"/>
    <w:rsid w:val="00012FED"/>
    <w:rsid w:val="00050DF1"/>
    <w:rsid w:val="000974D7"/>
    <w:rsid w:val="0011104E"/>
    <w:rsid w:val="00114FDC"/>
    <w:rsid w:val="001B54AB"/>
    <w:rsid w:val="00244ED1"/>
    <w:rsid w:val="00250E20"/>
    <w:rsid w:val="002640BB"/>
    <w:rsid w:val="0029391C"/>
    <w:rsid w:val="002A5C9C"/>
    <w:rsid w:val="003736A3"/>
    <w:rsid w:val="00374948"/>
    <w:rsid w:val="004A7162"/>
    <w:rsid w:val="00627E48"/>
    <w:rsid w:val="00632725"/>
    <w:rsid w:val="006412C1"/>
    <w:rsid w:val="006744BF"/>
    <w:rsid w:val="0068415F"/>
    <w:rsid w:val="006B28B2"/>
    <w:rsid w:val="006B5D5D"/>
    <w:rsid w:val="007E60EE"/>
    <w:rsid w:val="00867B4C"/>
    <w:rsid w:val="008C64DB"/>
    <w:rsid w:val="00977D3E"/>
    <w:rsid w:val="0098134E"/>
    <w:rsid w:val="00996B0F"/>
    <w:rsid w:val="00A156C9"/>
    <w:rsid w:val="00A219FE"/>
    <w:rsid w:val="00A62235"/>
    <w:rsid w:val="00AC1FDF"/>
    <w:rsid w:val="00AF03E9"/>
    <w:rsid w:val="00BC6299"/>
    <w:rsid w:val="00BE3DD9"/>
    <w:rsid w:val="00C317B4"/>
    <w:rsid w:val="00C74B29"/>
    <w:rsid w:val="00C942C8"/>
    <w:rsid w:val="00CB03AC"/>
    <w:rsid w:val="00D34E94"/>
    <w:rsid w:val="00D41979"/>
    <w:rsid w:val="00D67943"/>
    <w:rsid w:val="00DD2AA2"/>
    <w:rsid w:val="00E000A0"/>
    <w:rsid w:val="00F0047F"/>
    <w:rsid w:val="00F41CD6"/>
    <w:rsid w:val="00F66EE3"/>
    <w:rsid w:val="00F77AAE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4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4F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4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4FDC"/>
    <w:rPr>
      <w:sz w:val="18"/>
      <w:szCs w:val="18"/>
    </w:rPr>
  </w:style>
  <w:style w:type="paragraph" w:styleId="a5">
    <w:name w:val="List Paragraph"/>
    <w:basedOn w:val="a"/>
    <w:uiPriority w:val="34"/>
    <w:qFormat/>
    <w:rsid w:val="00374948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37494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7494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311</Characters>
  <Application>Microsoft Office Word</Application>
  <DocSecurity>0</DocSecurity>
  <Lines>2</Lines>
  <Paragraphs>1</Paragraphs>
  <ScaleCrop>false</ScaleCrop>
  <Company>ITianKong.Com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4</cp:revision>
  <cp:lastPrinted>2019-11-14T10:16:00Z</cp:lastPrinted>
  <dcterms:created xsi:type="dcterms:W3CDTF">2020-08-11T07:16:00Z</dcterms:created>
  <dcterms:modified xsi:type="dcterms:W3CDTF">2021-01-12T12:48:00Z</dcterms:modified>
</cp:coreProperties>
</file>